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EA" w:rsidRDefault="00822CEA" w:rsidP="00822CEA">
      <w:pPr>
        <w:ind w:right="-1"/>
        <w:jc w:val="center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ANKIETA EWALUACYJNA</w:t>
      </w:r>
    </w:p>
    <w:p w:rsidR="00822CEA" w:rsidRPr="00D95AB9" w:rsidRDefault="00822CEA" w:rsidP="00822CEA">
      <w:pPr>
        <w:ind w:right="-1"/>
        <w:jc w:val="center"/>
        <w:rPr>
          <w:b/>
          <w:sz w:val="22"/>
          <w:szCs w:val="22"/>
        </w:rPr>
      </w:pPr>
    </w:p>
    <w:p w:rsidR="00822CEA" w:rsidRPr="00D95AB9" w:rsidRDefault="00822CEA" w:rsidP="00822CEA">
      <w:pPr>
        <w:spacing w:before="120" w:after="120" w:line="360" w:lineRule="auto"/>
        <w:ind w:right="-1"/>
        <w:jc w:val="both"/>
        <w:rPr>
          <w:b/>
          <w:sz w:val="22"/>
          <w:szCs w:val="22"/>
        </w:rPr>
      </w:pPr>
      <w:r w:rsidRPr="00D95AB9">
        <w:rPr>
          <w:b/>
          <w:i/>
          <w:sz w:val="22"/>
          <w:szCs w:val="22"/>
        </w:rPr>
        <w:t>Szanowny Stypendysto, Szanowna Stypendystko</w:t>
      </w:r>
      <w:r w:rsidRPr="00D95AB9">
        <w:rPr>
          <w:rStyle w:val="Odwoanieprzypisudolnego"/>
          <w:b/>
          <w:sz w:val="22"/>
          <w:szCs w:val="22"/>
        </w:rPr>
        <w:footnoteReference w:id="1"/>
      </w:r>
    </w:p>
    <w:p w:rsidR="00822CEA" w:rsidRPr="00D95AB9" w:rsidRDefault="00822CEA" w:rsidP="00822CEA">
      <w:pPr>
        <w:spacing w:after="120" w:line="360" w:lineRule="auto"/>
        <w:jc w:val="both"/>
        <w:rPr>
          <w:sz w:val="22"/>
          <w:szCs w:val="22"/>
        </w:rPr>
      </w:pPr>
      <w:r w:rsidRPr="00D95AB9">
        <w:rPr>
          <w:sz w:val="22"/>
          <w:szCs w:val="22"/>
        </w:rPr>
        <w:t xml:space="preserve">Formularz ankiety ewaluacyjnej kierujemy do uczniów szkół gimnazjalnych i ponadgimnazjalnych biorących udział w projekcie </w:t>
      </w:r>
      <w:r w:rsidRPr="00D95AB9">
        <w:rPr>
          <w:b/>
          <w:i/>
          <w:sz w:val="22"/>
          <w:szCs w:val="22"/>
        </w:rPr>
        <w:t>Śląskie. Inwestujemy w talenty – I</w:t>
      </w:r>
      <w:r>
        <w:rPr>
          <w:b/>
          <w:i/>
          <w:sz w:val="22"/>
          <w:szCs w:val="22"/>
        </w:rPr>
        <w:t>I</w:t>
      </w:r>
      <w:r w:rsidRPr="00D95AB9">
        <w:rPr>
          <w:b/>
          <w:i/>
          <w:sz w:val="22"/>
          <w:szCs w:val="22"/>
        </w:rPr>
        <w:t xml:space="preserve"> edycja</w:t>
      </w:r>
      <w:r w:rsidRPr="00D95AB9">
        <w:rPr>
          <w:sz w:val="22"/>
          <w:szCs w:val="22"/>
        </w:rPr>
        <w:t xml:space="preserve"> realizowanego w ramach Regionalnego Programu Operacyjnego Województwa Śląskie na lata 2014-2020.</w:t>
      </w:r>
    </w:p>
    <w:p w:rsidR="00822CEA" w:rsidRPr="00D95AB9" w:rsidRDefault="00822CEA" w:rsidP="00822CEA">
      <w:pPr>
        <w:spacing w:after="120" w:line="360" w:lineRule="auto"/>
        <w:jc w:val="both"/>
        <w:rPr>
          <w:sz w:val="22"/>
          <w:szCs w:val="22"/>
        </w:rPr>
      </w:pPr>
      <w:r w:rsidRPr="00D95AB9">
        <w:rPr>
          <w:sz w:val="22"/>
          <w:szCs w:val="22"/>
        </w:rPr>
        <w:t>Ankieta jest obowiązkową formą kontroli realizacji projektu stypendialnego. Informacje pochodzące z</w:t>
      </w:r>
      <w:r>
        <w:rPr>
          <w:sz w:val="22"/>
          <w:szCs w:val="22"/>
        </w:rPr>
        <w:t> </w:t>
      </w:r>
      <w:r w:rsidRPr="00D95AB9">
        <w:rPr>
          <w:sz w:val="22"/>
          <w:szCs w:val="22"/>
        </w:rPr>
        <w:t>ankiety będą przetwarzane wyłącznie w celach ewaluacyjnych i posłużą lepszemu dostosowaniu kolejnych edycji projektu do potrzeb uczniów. Prosimy o dokładne zapoznanie się treścią ankiety i</w:t>
      </w:r>
      <w:r>
        <w:rPr>
          <w:sz w:val="22"/>
          <w:szCs w:val="22"/>
        </w:rPr>
        <w:t> </w:t>
      </w:r>
      <w:r w:rsidRPr="00D95AB9">
        <w:rPr>
          <w:sz w:val="22"/>
          <w:szCs w:val="22"/>
        </w:rPr>
        <w:t xml:space="preserve">udzielenie odpowiedzi na poniższe pytania. 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0"/>
      </w:tblGrid>
      <w:tr w:rsidR="00822CEA" w:rsidRPr="00D95AB9" w:rsidTr="00D27CB7">
        <w:trPr>
          <w:trHeight w:val="411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EA" w:rsidRPr="00D95AB9" w:rsidRDefault="00822CEA" w:rsidP="00D27CB7">
            <w:pPr>
              <w:ind w:left="311" w:right="-1"/>
              <w:rPr>
                <w:b/>
                <w:sz w:val="22"/>
                <w:szCs w:val="22"/>
                <w:lang w:eastAsia="en-US"/>
              </w:rPr>
            </w:pPr>
            <w:r w:rsidRPr="00D95AB9">
              <w:rPr>
                <w:b/>
                <w:sz w:val="22"/>
                <w:szCs w:val="22"/>
              </w:rPr>
              <w:t xml:space="preserve">Imię i nazwisko Stypendysty/Stypendystki: </w:t>
            </w:r>
          </w:p>
        </w:tc>
      </w:tr>
      <w:tr w:rsidR="00822CEA" w:rsidRPr="00D95AB9" w:rsidTr="00D27CB7">
        <w:trPr>
          <w:trHeight w:val="41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EA" w:rsidRPr="00D95AB9" w:rsidRDefault="00822CEA" w:rsidP="00D27CB7">
            <w:pPr>
              <w:ind w:right="-1"/>
              <w:contextualSpacing/>
              <w:rPr>
                <w:b/>
                <w:sz w:val="22"/>
                <w:szCs w:val="22"/>
                <w:lang w:eastAsia="en-US"/>
              </w:rPr>
            </w:pPr>
            <w:r w:rsidRPr="00D95AB9">
              <w:rPr>
                <w:b/>
                <w:sz w:val="22"/>
                <w:szCs w:val="22"/>
              </w:rPr>
              <w:t xml:space="preserve">      Nazwa szkoły:</w:t>
            </w:r>
          </w:p>
        </w:tc>
      </w:tr>
      <w:tr w:rsidR="00822CEA" w:rsidRPr="00D95AB9" w:rsidTr="00D27CB7">
        <w:trPr>
          <w:trHeight w:val="282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EA" w:rsidRPr="00D95AB9" w:rsidRDefault="00822CEA" w:rsidP="00D27CB7">
            <w:pPr>
              <w:ind w:right="-1"/>
              <w:contextualSpacing/>
              <w:rPr>
                <w:b/>
                <w:sz w:val="22"/>
                <w:szCs w:val="22"/>
                <w:lang w:eastAsia="en-US"/>
              </w:rPr>
            </w:pPr>
            <w:r w:rsidRPr="00D95AB9">
              <w:rPr>
                <w:b/>
                <w:sz w:val="22"/>
                <w:szCs w:val="22"/>
              </w:rPr>
              <w:t xml:space="preserve">      Miejscowość: </w:t>
            </w:r>
          </w:p>
        </w:tc>
      </w:tr>
    </w:tbl>
    <w:p w:rsidR="00822CEA" w:rsidRDefault="00822CEA" w:rsidP="00822CEA">
      <w:pPr>
        <w:spacing w:before="120" w:after="120"/>
        <w:ind w:left="1429" w:right="-1"/>
        <w:rPr>
          <w:b/>
          <w:sz w:val="22"/>
          <w:szCs w:val="22"/>
          <w:lang w:eastAsia="en-US"/>
        </w:rPr>
      </w:pPr>
    </w:p>
    <w:p w:rsidR="00822CEA" w:rsidRPr="00D95AB9" w:rsidRDefault="00822CEA" w:rsidP="00822CEA">
      <w:pPr>
        <w:numPr>
          <w:ilvl w:val="0"/>
          <w:numId w:val="1"/>
        </w:numPr>
        <w:spacing w:before="120" w:after="120"/>
        <w:ind w:left="1429" w:right="-1" w:hanging="1429"/>
        <w:rPr>
          <w:b/>
          <w:sz w:val="22"/>
          <w:szCs w:val="22"/>
          <w:lang w:eastAsia="en-US"/>
        </w:rPr>
      </w:pPr>
      <w:r w:rsidRPr="00D95AB9">
        <w:rPr>
          <w:b/>
          <w:sz w:val="22"/>
          <w:szCs w:val="22"/>
        </w:rPr>
        <w:t>Z jakich źródeł dowiedziałeś/</w:t>
      </w:r>
      <w:proofErr w:type="spellStart"/>
      <w:r w:rsidRPr="00D95AB9">
        <w:rPr>
          <w:b/>
          <w:sz w:val="22"/>
          <w:szCs w:val="22"/>
        </w:rPr>
        <w:t>aś</w:t>
      </w:r>
      <w:proofErr w:type="spellEnd"/>
      <w:r w:rsidRPr="00D95AB9">
        <w:rPr>
          <w:b/>
          <w:sz w:val="22"/>
          <w:szCs w:val="22"/>
        </w:rPr>
        <w:t xml:space="preserve"> się o Projekcie  </w:t>
      </w:r>
      <w:r w:rsidRPr="00D95AB9">
        <w:rPr>
          <w:b/>
          <w:i/>
          <w:sz w:val="22"/>
          <w:szCs w:val="22"/>
        </w:rPr>
        <w:t>Śląskie. Inwestujemy w talenty – I</w:t>
      </w:r>
      <w:r>
        <w:rPr>
          <w:b/>
          <w:i/>
          <w:sz w:val="22"/>
          <w:szCs w:val="22"/>
        </w:rPr>
        <w:t>I</w:t>
      </w:r>
      <w:r w:rsidRPr="00D95AB9">
        <w:rPr>
          <w:b/>
          <w:i/>
          <w:sz w:val="22"/>
          <w:szCs w:val="22"/>
        </w:rPr>
        <w:t xml:space="preserve"> edycja</w:t>
      </w:r>
      <w:r w:rsidRPr="00D95AB9">
        <w:rPr>
          <w:b/>
          <w:sz w:val="22"/>
          <w:szCs w:val="22"/>
        </w:rPr>
        <w:t>?</w:t>
      </w:r>
    </w:p>
    <w:p w:rsidR="00822CEA" w:rsidRPr="00D95AB9" w:rsidRDefault="00822CEA" w:rsidP="00E64CEB">
      <w:pPr>
        <w:numPr>
          <w:ilvl w:val="0"/>
          <w:numId w:val="2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od nauczyciela</w:t>
      </w:r>
    </w:p>
    <w:p w:rsidR="00822CEA" w:rsidRPr="00D95AB9" w:rsidRDefault="00822CEA" w:rsidP="00E64CEB">
      <w:pPr>
        <w:numPr>
          <w:ilvl w:val="0"/>
          <w:numId w:val="2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 xml:space="preserve">ze strony internetowej projektu </w:t>
      </w:r>
    </w:p>
    <w:p w:rsidR="00822CEA" w:rsidRPr="00D95AB9" w:rsidRDefault="00822CEA" w:rsidP="00E64CEB">
      <w:pPr>
        <w:numPr>
          <w:ilvl w:val="0"/>
          <w:numId w:val="2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od innych uczniów</w:t>
      </w:r>
    </w:p>
    <w:p w:rsidR="00822CEA" w:rsidRDefault="00822CEA" w:rsidP="00E64CEB">
      <w:pPr>
        <w:numPr>
          <w:ilvl w:val="0"/>
          <w:numId w:val="2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z plakatu</w:t>
      </w:r>
    </w:p>
    <w:p w:rsidR="00822CEA" w:rsidRPr="00D95AB9" w:rsidRDefault="00822CEA" w:rsidP="00E64CEB">
      <w:pPr>
        <w:numPr>
          <w:ilvl w:val="0"/>
          <w:numId w:val="2"/>
        </w:numPr>
        <w:spacing w:before="120" w:after="120"/>
        <w:ind w:left="1423" w:right="-1" w:hanging="997"/>
        <w:rPr>
          <w:sz w:val="22"/>
          <w:szCs w:val="22"/>
        </w:rPr>
      </w:pPr>
      <w:r>
        <w:rPr>
          <w:sz w:val="22"/>
          <w:szCs w:val="22"/>
        </w:rPr>
        <w:t>od rodziców</w:t>
      </w:r>
    </w:p>
    <w:p w:rsidR="00822CEA" w:rsidRPr="00D95AB9" w:rsidRDefault="00822CEA" w:rsidP="00E64CEB">
      <w:pPr>
        <w:numPr>
          <w:ilvl w:val="0"/>
          <w:numId w:val="2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z innych źródeł, jakich? ………………………………………………………………………</w:t>
      </w:r>
    </w:p>
    <w:p w:rsidR="00822CEA" w:rsidRPr="00D95AB9" w:rsidRDefault="00822CEA" w:rsidP="00822CEA">
      <w:pPr>
        <w:numPr>
          <w:ilvl w:val="0"/>
          <w:numId w:val="1"/>
        </w:numPr>
        <w:spacing w:before="120" w:after="120"/>
        <w:ind w:right="-1" w:hanging="1428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Jakie pomoce dydaktyczne zakupiłeś/</w:t>
      </w:r>
      <w:proofErr w:type="spellStart"/>
      <w:r w:rsidRPr="00D95AB9">
        <w:rPr>
          <w:b/>
          <w:sz w:val="22"/>
          <w:szCs w:val="22"/>
        </w:rPr>
        <w:t>aś</w:t>
      </w:r>
      <w:proofErr w:type="spellEnd"/>
      <w:r w:rsidRPr="00D95AB9">
        <w:rPr>
          <w:b/>
          <w:sz w:val="22"/>
          <w:szCs w:val="22"/>
        </w:rPr>
        <w:t xml:space="preserve">  za przyznane Ci stypendium?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książki/podręczniki/atlasy/albumy/mapy/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encyklopedie/słowniki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czasopisma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abonament za Internet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przybory szkolne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koszty dojazdu do szkoły/na zajęcia dodatkowe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bilety wstępu  m.in. do kina, teatru, muzeum, filharmonii, galerii sztuki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opłata za Internat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komputer (stacjonarny, laptop, tablet, czytnik e-</w:t>
      </w:r>
      <w:proofErr w:type="spellStart"/>
      <w:r w:rsidRPr="00D95AB9">
        <w:rPr>
          <w:sz w:val="22"/>
          <w:szCs w:val="22"/>
        </w:rPr>
        <w:t>booków</w:t>
      </w:r>
      <w:proofErr w:type="spellEnd"/>
      <w:r w:rsidRPr="00D95AB9">
        <w:rPr>
          <w:sz w:val="22"/>
          <w:szCs w:val="22"/>
        </w:rPr>
        <w:t>)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lastRenderedPageBreak/>
        <w:t>oprogramowanie i licencje na programy komputerowe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drukarka, skaner, urządzenie wielofunkcyjne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materiały eksploatacyjne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right="-1" w:hanging="997"/>
        <w:rPr>
          <w:sz w:val="22"/>
          <w:szCs w:val="22"/>
        </w:rPr>
      </w:pPr>
      <w:r w:rsidRPr="00D95AB9">
        <w:rPr>
          <w:sz w:val="22"/>
          <w:szCs w:val="22"/>
        </w:rPr>
        <w:t>aparat fotograficzny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right="-1" w:hanging="997"/>
        <w:rPr>
          <w:sz w:val="22"/>
          <w:szCs w:val="22"/>
        </w:rPr>
      </w:pPr>
      <w:r w:rsidRPr="00D95AB9">
        <w:rPr>
          <w:sz w:val="22"/>
          <w:szCs w:val="22"/>
        </w:rPr>
        <w:t>akcesoria komputerowe/fotograficzne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right="-1" w:hanging="997"/>
        <w:rPr>
          <w:sz w:val="22"/>
          <w:szCs w:val="22"/>
        </w:rPr>
      </w:pPr>
      <w:r w:rsidRPr="00D95AB9">
        <w:rPr>
          <w:sz w:val="22"/>
          <w:szCs w:val="22"/>
        </w:rPr>
        <w:t>teleskop, luneta, mikroskop i inny sprzęt laboratoryjny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koszty uczestnictwa w konkursach, turniejach i olimpiadach</w:t>
      </w:r>
    </w:p>
    <w:p w:rsidR="00E64CEB" w:rsidRDefault="00822CEA" w:rsidP="00E64CEB">
      <w:pPr>
        <w:numPr>
          <w:ilvl w:val="0"/>
          <w:numId w:val="3"/>
        </w:numPr>
        <w:spacing w:before="120" w:after="120"/>
        <w:ind w:right="-1" w:hanging="997"/>
        <w:rPr>
          <w:sz w:val="22"/>
          <w:szCs w:val="22"/>
        </w:rPr>
      </w:pPr>
      <w:r w:rsidRPr="00D95AB9">
        <w:rPr>
          <w:sz w:val="22"/>
          <w:szCs w:val="22"/>
        </w:rPr>
        <w:t>opłaty szkolne</w:t>
      </w:r>
    </w:p>
    <w:p w:rsidR="00E64CEB" w:rsidRDefault="00822CEA" w:rsidP="00E64CEB">
      <w:pPr>
        <w:numPr>
          <w:ilvl w:val="0"/>
          <w:numId w:val="3"/>
        </w:numPr>
        <w:spacing w:before="120" w:after="120"/>
        <w:ind w:right="-1" w:hanging="997"/>
        <w:rPr>
          <w:sz w:val="22"/>
          <w:szCs w:val="22"/>
        </w:rPr>
      </w:pPr>
      <w:r w:rsidRPr="00E64CEB">
        <w:rPr>
          <w:sz w:val="22"/>
          <w:szCs w:val="22"/>
        </w:rPr>
        <w:t>wyposażenie miejsca domowej nauki</w:t>
      </w:r>
    </w:p>
    <w:p w:rsidR="00E64CEB" w:rsidRDefault="00822CEA" w:rsidP="00E64CEB">
      <w:pPr>
        <w:numPr>
          <w:ilvl w:val="0"/>
          <w:numId w:val="3"/>
        </w:numPr>
        <w:spacing w:before="120" w:after="120"/>
        <w:ind w:right="-1" w:hanging="997"/>
        <w:rPr>
          <w:sz w:val="22"/>
          <w:szCs w:val="22"/>
        </w:rPr>
      </w:pPr>
      <w:r w:rsidRPr="00E64CEB">
        <w:rPr>
          <w:sz w:val="22"/>
          <w:szCs w:val="22"/>
        </w:rPr>
        <w:t>wyposażenie ucznia niezbędne dla realizacji potrzeb edukacyjno-rozwojowych np.: strój na lekcje W-F, obuwie sportowe</w:t>
      </w:r>
    </w:p>
    <w:p w:rsidR="00822CEA" w:rsidRPr="00E64CEB" w:rsidRDefault="00822CEA" w:rsidP="00E64CEB">
      <w:pPr>
        <w:numPr>
          <w:ilvl w:val="0"/>
          <w:numId w:val="3"/>
        </w:numPr>
        <w:spacing w:before="120" w:after="120"/>
        <w:ind w:right="-1" w:hanging="1002"/>
        <w:rPr>
          <w:sz w:val="22"/>
          <w:szCs w:val="22"/>
        </w:rPr>
      </w:pPr>
      <w:r w:rsidRPr="00E64CEB">
        <w:rPr>
          <w:sz w:val="22"/>
          <w:szCs w:val="22"/>
        </w:rPr>
        <w:t>zajęcia dodatkowe (uszczegółowienie w pkt 3)</w:t>
      </w:r>
    </w:p>
    <w:p w:rsidR="00822CEA" w:rsidRPr="00D95AB9" w:rsidRDefault="00822CEA" w:rsidP="00E64CEB">
      <w:pPr>
        <w:numPr>
          <w:ilvl w:val="0"/>
          <w:numId w:val="3"/>
        </w:numPr>
        <w:spacing w:before="120" w:after="120"/>
        <w:ind w:right="-1" w:hanging="1002"/>
        <w:rPr>
          <w:sz w:val="22"/>
          <w:szCs w:val="22"/>
        </w:rPr>
      </w:pPr>
      <w:r w:rsidRPr="00D95AB9">
        <w:rPr>
          <w:sz w:val="22"/>
          <w:szCs w:val="22"/>
        </w:rPr>
        <w:t>inne, jakie? ……………………………………………………………………………………...</w:t>
      </w:r>
    </w:p>
    <w:p w:rsidR="00822CEA" w:rsidRPr="00D95AB9" w:rsidRDefault="00822CEA" w:rsidP="00822CEA">
      <w:pPr>
        <w:numPr>
          <w:ilvl w:val="0"/>
          <w:numId w:val="1"/>
        </w:numPr>
        <w:spacing w:before="120" w:after="120"/>
        <w:ind w:right="-1" w:hanging="1428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Jakie zajęcia dodatkowe opłaciłeś/</w:t>
      </w:r>
      <w:proofErr w:type="spellStart"/>
      <w:r w:rsidRPr="00D95AB9">
        <w:rPr>
          <w:b/>
          <w:sz w:val="22"/>
          <w:szCs w:val="22"/>
        </w:rPr>
        <w:t>aś</w:t>
      </w:r>
      <w:proofErr w:type="spellEnd"/>
      <w:r w:rsidRPr="00D95AB9">
        <w:rPr>
          <w:b/>
          <w:sz w:val="22"/>
          <w:szCs w:val="22"/>
        </w:rPr>
        <w:t xml:space="preserve"> za przyznane Ci stypendium?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kursy językowe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kursy komputerowe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kursy certyfikowane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korepetycje przedmiotowe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wycieczki edukacyjne / obozy językowe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warsztaty tematyczne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wyjazdy na seminaria, konferencje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inne, jakie?………………………………………………………………………………………..</w:t>
      </w:r>
    </w:p>
    <w:p w:rsidR="00822CEA" w:rsidRPr="00D95AB9" w:rsidRDefault="00822CEA" w:rsidP="00E64CEB">
      <w:pPr>
        <w:numPr>
          <w:ilvl w:val="0"/>
          <w:numId w:val="4"/>
        </w:numPr>
        <w:spacing w:before="120" w:after="120"/>
        <w:ind w:left="1423" w:right="-1" w:hanging="997"/>
        <w:rPr>
          <w:sz w:val="22"/>
          <w:szCs w:val="22"/>
        </w:rPr>
      </w:pPr>
      <w:r w:rsidRPr="00D95AB9">
        <w:rPr>
          <w:sz w:val="22"/>
          <w:szCs w:val="22"/>
        </w:rPr>
        <w:t>nie korzystałem/</w:t>
      </w:r>
      <w:proofErr w:type="spellStart"/>
      <w:r w:rsidRPr="00D95AB9">
        <w:rPr>
          <w:sz w:val="22"/>
          <w:szCs w:val="22"/>
        </w:rPr>
        <w:t>am</w:t>
      </w:r>
      <w:proofErr w:type="spellEnd"/>
    </w:p>
    <w:p w:rsidR="00822CEA" w:rsidRPr="00D95AB9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jc w:val="both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 xml:space="preserve">Czy uważasz, że stypendium otrzymane w ramach Projektu wpłynęło na zwiększenie Twoich umiejętności posługiwania się językiem obcym? </w:t>
      </w:r>
    </w:p>
    <w:p w:rsidR="00822CEA" w:rsidRPr="00D95AB9" w:rsidRDefault="00822CEA" w:rsidP="00822CEA">
      <w:pPr>
        <w:spacing w:before="200" w:after="120" w:line="360" w:lineRule="auto"/>
        <w:ind w:left="709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jc w:val="both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Czy udział w Projekcie pomógł Ci poszerzyć wiedzę i umiejętności z zakresu przedmiotów matematycznych, przyrodniczych i informatycznych?</w:t>
      </w:r>
    </w:p>
    <w:p w:rsidR="00822CEA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E64CEB" w:rsidRPr="00D95AB9" w:rsidRDefault="00E64CEB" w:rsidP="00822CEA">
      <w:pPr>
        <w:spacing w:before="200" w:after="120" w:line="360" w:lineRule="auto"/>
        <w:ind w:firstLine="708"/>
        <w:rPr>
          <w:sz w:val="22"/>
          <w:szCs w:val="22"/>
        </w:rPr>
      </w:pPr>
    </w:p>
    <w:p w:rsidR="00822CEA" w:rsidRPr="00D95AB9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jc w:val="both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lastRenderedPageBreak/>
        <w:t>Czy dzięki udziałowi w Projekcie wzrosło Twoje zaangażowanie w samodzielną naukę?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Pr="00D95AB9" w:rsidRDefault="00822CEA" w:rsidP="00E64CEB">
      <w:pPr>
        <w:numPr>
          <w:ilvl w:val="0"/>
          <w:numId w:val="1"/>
        </w:numPr>
        <w:spacing w:before="200" w:after="120" w:line="360" w:lineRule="auto"/>
        <w:ind w:left="709" w:hanging="709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Czy udział w Projekcie miał wpływ na wzrost Twoich umiejętności komunikacyjnych?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Default="00822CEA" w:rsidP="00E64CEB">
      <w:pPr>
        <w:numPr>
          <w:ilvl w:val="0"/>
          <w:numId w:val="1"/>
        </w:numPr>
        <w:spacing w:before="200" w:after="120" w:line="360" w:lineRule="auto"/>
        <w:ind w:left="709" w:hanging="709"/>
        <w:jc w:val="both"/>
        <w:rPr>
          <w:b/>
          <w:sz w:val="22"/>
          <w:szCs w:val="22"/>
        </w:rPr>
      </w:pPr>
      <w:bookmarkStart w:id="0" w:name="_GoBack"/>
      <w:bookmarkEnd w:id="0"/>
      <w:r w:rsidRPr="00D95AB9">
        <w:rPr>
          <w:b/>
          <w:sz w:val="22"/>
          <w:szCs w:val="22"/>
        </w:rPr>
        <w:t>Czy przyznane stypendium pozwoliło Ci na zdobycie nowych umiejętności, certyfikatów, kwalifikacji?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Pr="00D95AB9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jc w:val="both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Czy Twój opiekun dydaktyczny skutecznie pomagał Ci w roku szkolnym 201</w:t>
      </w:r>
      <w:r>
        <w:rPr>
          <w:b/>
          <w:sz w:val="22"/>
          <w:szCs w:val="22"/>
        </w:rPr>
        <w:t>6</w:t>
      </w:r>
      <w:r w:rsidRPr="00D95AB9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  <w:r w:rsidRPr="00D95AB9">
        <w:rPr>
          <w:b/>
          <w:sz w:val="22"/>
          <w:szCs w:val="22"/>
        </w:rPr>
        <w:t xml:space="preserve"> osiągać cele edukacyjne określone w Planie Rozwoju Ucznia?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Pr="00D95AB9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Czy jesteś zadowolony/na z udziału w Projekcie?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Pr="00D95AB9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jc w:val="both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Czy jesteś zadowolony/na ze współpracy z Zespołem ds. Programu Stypendialnego</w:t>
      </w:r>
      <w:r>
        <w:rPr>
          <w:b/>
          <w:sz w:val="22"/>
          <w:szCs w:val="22"/>
        </w:rPr>
        <w:t>, funkcjonującym</w:t>
      </w:r>
      <w:r w:rsidRPr="00D95A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 w:rsidRPr="00D95AB9">
        <w:rPr>
          <w:b/>
          <w:sz w:val="22"/>
          <w:szCs w:val="22"/>
        </w:rPr>
        <w:t xml:space="preserve"> Wydziale Europejskiego Funduszu Społecznego Urzędu Marszałkowskiego?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Pr="00D95AB9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Czy uważasz, że zasady ubiegania się o stypendium były przejrzyste i czytelne?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Pr="00D95AB9" w:rsidRDefault="00822CEA" w:rsidP="00822CEA">
      <w:pPr>
        <w:numPr>
          <w:ilvl w:val="0"/>
          <w:numId w:val="1"/>
        </w:numPr>
        <w:spacing w:before="200" w:after="120" w:line="360" w:lineRule="auto"/>
        <w:ind w:left="709" w:hanging="709"/>
        <w:rPr>
          <w:b/>
          <w:sz w:val="22"/>
          <w:szCs w:val="22"/>
        </w:rPr>
      </w:pPr>
      <w:r w:rsidRPr="00D95AB9">
        <w:rPr>
          <w:b/>
          <w:sz w:val="22"/>
          <w:szCs w:val="22"/>
        </w:rPr>
        <w:t>Czy będziesz się ubiegać o przyznanie stypendium w kolejnych edycjach projektu stypendialnego?</w:t>
      </w:r>
    </w:p>
    <w:p w:rsidR="00822CEA" w:rsidRPr="00D95AB9" w:rsidRDefault="00822CEA" w:rsidP="00822CEA">
      <w:pPr>
        <w:spacing w:before="200" w:after="120" w:line="360" w:lineRule="auto"/>
        <w:ind w:firstLine="708"/>
        <w:rPr>
          <w:sz w:val="22"/>
          <w:szCs w:val="22"/>
        </w:rPr>
      </w:pPr>
      <w:r w:rsidRPr="00D95AB9">
        <w:rPr>
          <w:sz w:val="22"/>
          <w:szCs w:val="22"/>
        </w:rPr>
        <w:t>TAK</w:t>
      </w:r>
      <w:r w:rsidRPr="00D95AB9">
        <w:rPr>
          <w:sz w:val="22"/>
          <w:szCs w:val="22"/>
        </w:rPr>
        <w:tab/>
      </w:r>
      <w:r>
        <w:rPr>
          <w:sz w:val="22"/>
          <w:szCs w:val="22"/>
        </w:rPr>
        <w:t>NI</w:t>
      </w:r>
      <w:r w:rsidRPr="00D95AB9">
        <w:rPr>
          <w:sz w:val="22"/>
          <w:szCs w:val="22"/>
        </w:rPr>
        <w:t>E   (Uzasadnij jeżeli „NIE”…………</w:t>
      </w:r>
      <w:r>
        <w:rPr>
          <w:sz w:val="22"/>
          <w:szCs w:val="22"/>
        </w:rPr>
        <w:t>…………..</w:t>
      </w:r>
      <w:r w:rsidRPr="00D95AB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  <w:r w:rsidRPr="00D95AB9">
        <w:rPr>
          <w:sz w:val="22"/>
          <w:szCs w:val="22"/>
        </w:rPr>
        <w:t>)</w:t>
      </w:r>
    </w:p>
    <w:p w:rsidR="00822CEA" w:rsidRPr="00D95AB9" w:rsidRDefault="00822CEA" w:rsidP="00822CEA">
      <w:pPr>
        <w:tabs>
          <w:tab w:val="left" w:pos="1185"/>
        </w:tabs>
        <w:rPr>
          <w:sz w:val="22"/>
          <w:szCs w:val="22"/>
          <w:lang w:eastAsia="ar-SA"/>
        </w:rPr>
      </w:pPr>
    </w:p>
    <w:p w:rsidR="00F47ADA" w:rsidRDefault="00F47ADA"/>
    <w:sectPr w:rsidR="00F47ADA" w:rsidSect="00D423FA">
      <w:headerReference w:type="default" r:id="rId8"/>
      <w:footerReference w:type="default" r:id="rId9"/>
      <w:pgSz w:w="11906" w:h="16838" w:code="9"/>
      <w:pgMar w:top="2104" w:right="1134" w:bottom="156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9D" w:rsidRDefault="00BD689D" w:rsidP="00822CEA">
      <w:r>
        <w:separator/>
      </w:r>
    </w:p>
  </w:endnote>
  <w:endnote w:type="continuationSeparator" w:id="0">
    <w:p w:rsidR="00BD689D" w:rsidRDefault="00BD689D" w:rsidP="008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A3" w:rsidRPr="007C570D" w:rsidRDefault="00BD689D" w:rsidP="00C129D2">
    <w:pPr>
      <w:pStyle w:val="Stopka"/>
      <w:ind w:left="567"/>
      <w:jc w:val="center"/>
      <w:rPr>
        <w:iCs/>
      </w:rPr>
    </w:pPr>
    <w:r w:rsidRPr="007C570D">
      <w:rPr>
        <w:iCs/>
        <w:szCs w:val="16"/>
      </w:rPr>
      <w:t xml:space="preserve">Projekt </w:t>
    </w:r>
    <w:r w:rsidRPr="008D421F">
      <w:rPr>
        <w:b/>
        <w:i/>
        <w:iCs/>
        <w:szCs w:val="16"/>
      </w:rPr>
      <w:t>Śląs</w:t>
    </w:r>
    <w:r w:rsidRPr="008D421F">
      <w:rPr>
        <w:b/>
        <w:i/>
        <w:iCs/>
        <w:szCs w:val="16"/>
      </w:rPr>
      <w:t xml:space="preserve">kie. Inwestujemy w talenty – </w:t>
    </w:r>
    <w:r>
      <w:rPr>
        <w:b/>
        <w:i/>
        <w:iCs/>
        <w:szCs w:val="16"/>
        <w:lang w:val="pl-PL"/>
      </w:rPr>
      <w:t xml:space="preserve">II </w:t>
    </w:r>
    <w:r>
      <w:rPr>
        <w:b/>
        <w:i/>
        <w:iCs/>
        <w:szCs w:val="16"/>
      </w:rPr>
      <w:t>edycj</w:t>
    </w:r>
    <w:r w:rsidRPr="008D421F">
      <w:rPr>
        <w:b/>
        <w:i/>
        <w:iCs/>
        <w:szCs w:val="16"/>
      </w:rPr>
      <w:t>a</w:t>
    </w:r>
    <w:r w:rsidRPr="007C570D">
      <w:rPr>
        <w:iCs/>
        <w:szCs w:val="16"/>
      </w:rPr>
      <w:br/>
      <w:t xml:space="preserve">współfinansowany ze środków Unii Europejskiej w ramach Europejskiego Funduszu Społecznego </w:t>
    </w:r>
  </w:p>
  <w:p w:rsidR="00D65BA3" w:rsidRDefault="00BD689D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:rsidR="00D65BA3" w:rsidRDefault="00BD689D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:rsidR="00D65BA3" w:rsidRDefault="00BD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9D" w:rsidRDefault="00BD689D" w:rsidP="00822CEA">
      <w:r>
        <w:separator/>
      </w:r>
    </w:p>
  </w:footnote>
  <w:footnote w:type="continuationSeparator" w:id="0">
    <w:p w:rsidR="00BD689D" w:rsidRDefault="00BD689D" w:rsidP="00822CEA">
      <w:r>
        <w:continuationSeparator/>
      </w:r>
    </w:p>
  </w:footnote>
  <w:footnote w:id="1">
    <w:p w:rsidR="00822CEA" w:rsidRPr="00D95AB9" w:rsidRDefault="00822CEA" w:rsidP="00822CE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Ankietę wypełnia Stypendysta/Stypendystka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A3" w:rsidRDefault="00BD689D" w:rsidP="002E4E06">
    <w:pPr>
      <w:pStyle w:val="Nagwek"/>
      <w:ind w:left="-142"/>
      <w:jc w:val="center"/>
      <w:rPr>
        <w:lang w:val="pl-PL"/>
      </w:rPr>
    </w:pPr>
  </w:p>
  <w:p w:rsidR="00D65BA3" w:rsidRDefault="00822CEA" w:rsidP="002E4E06">
    <w:pPr>
      <w:pStyle w:val="Nagwek"/>
      <w:ind w:left="-142"/>
      <w:jc w:val="center"/>
    </w:pPr>
    <w:r>
      <w:rPr>
        <w:noProof/>
        <w:lang w:val="pl-PL"/>
      </w:rPr>
      <w:drawing>
        <wp:inline distT="0" distB="0" distL="0" distR="0">
          <wp:extent cx="5766435" cy="695960"/>
          <wp:effectExtent l="0" t="0" r="5715" b="8890"/>
          <wp:docPr id="1" name="Obraz 1" descr="Opis: C:\Users\curyloj\AppData\Local\Microsoft\Windows\Temporary Internet Files\Content.Outlook\DXZ8IE82\EFS_achroma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curyloj\AppData\Local\Microsoft\Windows\Temporary Internet Files\Content.Outlook\DXZ8IE82\EFS_achromat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6938645</wp:posOffset>
              </wp:positionH>
              <wp:positionV relativeFrom="page">
                <wp:posOffset>7608570</wp:posOffset>
              </wp:positionV>
              <wp:extent cx="34798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BA3" w:rsidRPr="00A03888" w:rsidRDefault="00BD689D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4CE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6.35pt;margin-top:599.1pt;width:27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n0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65BA3" w:rsidRPr="00A03888" w:rsidRDefault="00BD689D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  <w:r w:rsidRPr="00A03888">
                      <w:rPr>
                        <w:b/>
                        <w:sz w:val="22"/>
                        <w:szCs w:val="22"/>
                      </w:rPr>
                      <w:t>Strona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instrText>PAGE    \* MERGEFORMAT</w:instrTex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64CEB">
                      <w:rPr>
                        <w:b/>
                        <w:noProof/>
                        <w:sz w:val="22"/>
                        <w:szCs w:val="22"/>
                      </w:rPr>
                      <w:t>3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F2A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EA"/>
    <w:rsid w:val="00822CEA"/>
    <w:rsid w:val="00BD689D"/>
    <w:rsid w:val="00E64CEB"/>
    <w:rsid w:val="00F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2C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22C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22C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22C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822CEA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2C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822CE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2C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22C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22C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22C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822CEA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2C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822CE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Słomiany Sabina</dc:creator>
  <cp:lastModifiedBy>Słomiany Sabina</cp:lastModifiedBy>
  <cp:revision>1</cp:revision>
  <dcterms:created xsi:type="dcterms:W3CDTF">2017-03-28T06:38:00Z</dcterms:created>
  <dcterms:modified xsi:type="dcterms:W3CDTF">2017-03-28T06:54:00Z</dcterms:modified>
</cp:coreProperties>
</file>